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0C6A9E04" w14:textId="0049FB82" w:rsidR="00B15CA1" w:rsidRPr="00F8047A" w:rsidRDefault="008A424B" w:rsidP="009A3EE1">
      <w:pPr>
        <w:spacing w:after="0" w:line="0" w:lineRule="atLeast"/>
        <w:jc w:val="center"/>
        <w:rPr>
          <w:b/>
          <w:bCs/>
          <w:sz w:val="52"/>
          <w:szCs w:val="52"/>
          <w:lang w:val="en-US"/>
        </w:rPr>
      </w:pPr>
      <w:r w:rsidRPr="00F8047A">
        <w:rPr>
          <w:b/>
          <w:bCs/>
          <w:sz w:val="52"/>
          <w:szCs w:val="52"/>
          <w:lang w:val="en-US"/>
        </w:rPr>
        <w:t>CAPITAL CULTURE HOUSE</w:t>
      </w:r>
    </w:p>
    <w:p w14:paraId="5BE8FEDA" w14:textId="572414B3" w:rsidR="008A424B" w:rsidRPr="00F8047A" w:rsidRDefault="00BA4A71" w:rsidP="009A3EE1">
      <w:pPr>
        <w:spacing w:after="0" w:line="0" w:lineRule="atLeast"/>
        <w:jc w:val="center"/>
        <w:rPr>
          <w:b/>
          <w:bCs/>
          <w:sz w:val="28"/>
          <w:szCs w:val="28"/>
          <w:lang w:val="en-US"/>
        </w:rPr>
      </w:pPr>
      <w:r w:rsidRPr="00F8047A">
        <w:rPr>
          <w:b/>
          <w:bCs/>
          <w:sz w:val="28"/>
          <w:szCs w:val="28"/>
          <w:lang w:val="en-US"/>
        </w:rPr>
        <w:t>Madrid</w:t>
      </w:r>
    </w:p>
    <w:p w14:paraId="590BA5BB" w14:textId="18769C39" w:rsidR="00BA4A71" w:rsidRDefault="00A7668E" w:rsidP="00233DF9">
      <w:pPr>
        <w:spacing w:after="0" w:line="240" w:lineRule="auto"/>
        <w:jc w:val="center"/>
        <w:rPr>
          <w:lang w:val="en-US"/>
        </w:rPr>
      </w:pPr>
      <w:r w:rsidRPr="00913BE8">
        <w:rPr>
          <w:lang w:val="en-US"/>
        </w:rPr>
        <w:t xml:space="preserve">Personal </w:t>
      </w:r>
      <w:r w:rsidR="004F0635" w:rsidRPr="00913BE8">
        <w:rPr>
          <w:lang w:val="en-US"/>
        </w:rPr>
        <w:t xml:space="preserve">Exhibition </w:t>
      </w:r>
      <w:r w:rsidR="00081444">
        <w:rPr>
          <w:lang w:val="en-US"/>
        </w:rPr>
        <w:t>called</w:t>
      </w:r>
      <w:r w:rsidR="001A47F3">
        <w:rPr>
          <w:lang w:val="en-US"/>
        </w:rPr>
        <w:t xml:space="preserve"> </w:t>
      </w:r>
      <w:r w:rsidR="00976CD4">
        <w:rPr>
          <w:lang w:val="en-US"/>
        </w:rPr>
        <w:t xml:space="preserve">“Eternal Dream” at </w:t>
      </w:r>
      <w:r w:rsidR="00A97525">
        <w:rPr>
          <w:lang w:val="en-US"/>
        </w:rPr>
        <w:t xml:space="preserve">Medina Art Gallery </w:t>
      </w:r>
      <w:r w:rsidR="004F0635" w:rsidRPr="00913BE8">
        <w:rPr>
          <w:lang w:val="en-US"/>
        </w:rPr>
        <w:t>in Rome, Italy</w:t>
      </w:r>
      <w:r w:rsidR="00913BE8">
        <w:rPr>
          <w:lang w:val="en-US"/>
        </w:rPr>
        <w:t xml:space="preserve"> 2022</w:t>
      </w:r>
      <w:r w:rsidR="00A97525">
        <w:rPr>
          <w:lang w:val="en-US"/>
        </w:rPr>
        <w:t>.</w:t>
      </w:r>
    </w:p>
    <w:p w14:paraId="39226CA3" w14:textId="4F31FB87" w:rsidR="00913BE8" w:rsidRDefault="001E1D6F" w:rsidP="00233DF9">
      <w:pPr>
        <w:spacing w:after="0" w:line="240" w:lineRule="auto"/>
        <w:jc w:val="center"/>
        <w:rPr>
          <w:lang w:val="en-US"/>
        </w:rPr>
      </w:pPr>
      <w:r>
        <w:rPr>
          <w:lang w:val="en-US"/>
        </w:rPr>
        <w:t xml:space="preserve">Exhibited paintings “Scared Insite” and “Liberating” </w:t>
      </w:r>
      <w:r w:rsidR="00042ACB">
        <w:rPr>
          <w:lang w:val="en-US"/>
        </w:rPr>
        <w:t>below.</w:t>
      </w:r>
    </w:p>
    <w:p w14:paraId="61DFF606" w14:textId="77777777" w:rsidR="00A82791" w:rsidRDefault="00A82791" w:rsidP="00233DF9">
      <w:pPr>
        <w:spacing w:after="0" w:line="240" w:lineRule="auto"/>
        <w:jc w:val="center"/>
        <w:rPr>
          <w:lang w:val="en-US"/>
        </w:rPr>
      </w:pPr>
    </w:p>
    <w:p w14:paraId="192EED1E" w14:textId="088F11FA" w:rsidR="004A3E4B" w:rsidRDefault="00A112B0">
      <w:pPr>
        <w:jc w:val="center"/>
      </w:pPr>
      <w:r>
        <w:rPr>
          <w:noProof/>
        </w:rPr>
        <w:pict w14:anchorId="73B15499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2" type="#_x0000_t32" style="position:absolute;left:0;text-align:left;margin-left:93.05pt;margin-top:260.15pt;width:27.8pt;height:0;z-index:251661312" o:connectortype="straight" strokeweight="1.5pt">
            <v:stroke endarrow="block"/>
          </v:shape>
        </w:pict>
      </w:r>
      <w:r w:rsidR="00FE23E2">
        <w:object w:dxaOrig="6600" w:dyaOrig="7653" w14:anchorId="192EED39">
          <v:rect id="rectole0000000000" o:spid="_x0000_i1025" style="width:377pt;height:424pt" o:ole="" o:preferrelative="t" stroked="f">
            <v:imagedata r:id="rId4" o:title=""/>
          </v:rect>
          <o:OLEObject Type="Embed" ProgID="StaticMetafile" ShapeID="rectole0000000000" DrawAspect="Content" ObjectID="_1813739152" r:id="rId5"/>
        </w:object>
      </w:r>
    </w:p>
    <w:p w14:paraId="5ED6CA3A" w14:textId="77777777" w:rsidR="0097724F" w:rsidRDefault="0097724F">
      <w:pPr>
        <w:jc w:val="center"/>
      </w:pPr>
    </w:p>
    <w:p w14:paraId="66EEB9AA" w14:textId="5E80FB1C" w:rsidR="0097724F" w:rsidRPr="00A112B0" w:rsidRDefault="00A112B0">
      <w:pPr>
        <w:jc w:val="center"/>
        <w:rPr>
          <w:b/>
          <w:bCs/>
          <w:i/>
          <w:iCs/>
          <w:lang w:val="en-US"/>
        </w:rPr>
      </w:pPr>
      <w:r w:rsidRPr="00A112B0">
        <w:rPr>
          <w:b/>
          <w:bCs/>
          <w:i/>
          <w:iCs/>
          <w:lang w:val="en-US"/>
        </w:rPr>
        <w:t>DOUBLE CLICK ON THE MP4 FILE.</w:t>
      </w:r>
    </w:p>
    <w:p w14:paraId="192EED1F" w14:textId="1E691095" w:rsidR="004A3E4B" w:rsidRDefault="0097724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object w:dxaOrig="2370" w:dyaOrig="830" w14:anchorId="7E13ADF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56pt;height:89pt" o:ole="">
            <v:imagedata r:id="rId6" o:title=""/>
          </v:shape>
          <o:OLEObject Type="Embed" ProgID="Package" ShapeID="_x0000_i1026" DrawAspect="Content" ObjectID="_1813739153" r:id="rId7"/>
        </w:object>
      </w:r>
    </w:p>
    <w:p w14:paraId="192EED20" w14:textId="424AE49D" w:rsidR="004A3E4B" w:rsidRDefault="004A3E4B">
      <w:pPr>
        <w:jc w:val="center"/>
        <w:rPr>
          <w:rFonts w:ascii="Calibri" w:eastAsia="Calibri" w:hAnsi="Calibri" w:cs="Calibri"/>
        </w:rPr>
      </w:pPr>
    </w:p>
    <w:p w14:paraId="192EED21" w14:textId="77777777" w:rsidR="004A3E4B" w:rsidRDefault="004A3E4B">
      <w:pPr>
        <w:jc w:val="center"/>
        <w:rPr>
          <w:rFonts w:ascii="Calibri" w:eastAsia="Calibri" w:hAnsi="Calibri" w:cs="Calibri"/>
        </w:rPr>
      </w:pPr>
    </w:p>
    <w:p w14:paraId="192EED22" w14:textId="77777777" w:rsidR="004A3E4B" w:rsidRDefault="004A3E4B">
      <w:pPr>
        <w:jc w:val="center"/>
        <w:rPr>
          <w:rFonts w:ascii="Calibri" w:eastAsia="Calibri" w:hAnsi="Calibri" w:cs="Calibri"/>
        </w:rPr>
      </w:pPr>
    </w:p>
    <w:p w14:paraId="1F51C80F" w14:textId="4FEA0635" w:rsidR="00854940" w:rsidRPr="00F8047A" w:rsidRDefault="00FB10FC" w:rsidP="00F05BDA">
      <w:pPr>
        <w:spacing w:before="0" w:after="0" w:line="240" w:lineRule="auto"/>
        <w:jc w:val="center"/>
        <w:rPr>
          <w:rStyle w:val="BookTitle"/>
          <w:lang w:val="en-US"/>
        </w:rPr>
      </w:pPr>
      <w:r w:rsidRPr="001C72D3">
        <w:rPr>
          <w:rStyle w:val="BookTitle"/>
          <w:lang w:val="en-US"/>
        </w:rPr>
        <w:lastRenderedPageBreak/>
        <w:t xml:space="preserve">Exhibited painting </w:t>
      </w:r>
      <w:r w:rsidR="00FF68ED">
        <w:rPr>
          <w:rStyle w:val="BookTitle"/>
          <w:lang w:val="en-US"/>
        </w:rPr>
        <w:t>“</w:t>
      </w:r>
      <w:r w:rsidRPr="001C72D3">
        <w:rPr>
          <w:rStyle w:val="BookTitle"/>
          <w:lang w:val="en-US"/>
        </w:rPr>
        <w:t>Scared Insite</w:t>
      </w:r>
      <w:r w:rsidR="00FF68ED">
        <w:rPr>
          <w:rStyle w:val="BookTitle"/>
          <w:lang w:val="en-US"/>
        </w:rPr>
        <w:t>”</w:t>
      </w:r>
      <w:r w:rsidRPr="001C72D3">
        <w:rPr>
          <w:rStyle w:val="BookTitle"/>
          <w:lang w:val="en-US"/>
        </w:rPr>
        <w:t xml:space="preserve"> </w:t>
      </w:r>
      <w:r w:rsidR="00854940" w:rsidRPr="001C72D3">
        <w:rPr>
          <w:rStyle w:val="BookTitle"/>
          <w:lang w:val="en-US"/>
        </w:rPr>
        <w:t>Ac</w:t>
      </w:r>
      <w:r w:rsidR="00854940" w:rsidRPr="00F8047A">
        <w:rPr>
          <w:rStyle w:val="BookTitle"/>
          <w:lang w:val="en-US"/>
        </w:rPr>
        <w:t xml:space="preserve">rylic </w:t>
      </w:r>
    </w:p>
    <w:p w14:paraId="1D216B50" w14:textId="44CD9ECC" w:rsidR="00FB10FC" w:rsidRPr="001C72D3" w:rsidRDefault="00854940" w:rsidP="00F05BDA">
      <w:pPr>
        <w:spacing w:before="0" w:after="0" w:line="240" w:lineRule="auto"/>
        <w:jc w:val="center"/>
        <w:rPr>
          <w:rStyle w:val="BookTitle"/>
          <w:lang w:val="en-US"/>
        </w:rPr>
      </w:pPr>
      <w:r w:rsidRPr="00F8047A">
        <w:rPr>
          <w:rStyle w:val="BookTitle"/>
          <w:lang w:val="en-US"/>
        </w:rPr>
        <w:t>and Oil Pastel on Canvas 100 x 100 cm.</w:t>
      </w:r>
    </w:p>
    <w:p w14:paraId="6072E800" w14:textId="351A552C" w:rsidR="004B3558" w:rsidRDefault="00FE23E2" w:rsidP="00FB10FC">
      <w:pPr>
        <w:keepNext/>
        <w:jc w:val="center"/>
      </w:pPr>
      <w:r>
        <w:object w:dxaOrig="4824" w:dyaOrig="6480" w14:anchorId="192EED3A">
          <v:rect id="rectole0000000001" o:spid="_x0000_i1027" style="width:307pt;height:383pt" o:ole="" o:preferrelative="t" stroked="f">
            <v:imagedata r:id="rId8" o:title=""/>
          </v:rect>
          <o:OLEObject Type="Embed" ProgID="StaticMetafile" ShapeID="rectole0000000001" DrawAspect="Content" ObjectID="_1813739154" r:id="rId9"/>
        </w:object>
      </w:r>
    </w:p>
    <w:p w14:paraId="192EED31" w14:textId="30EE05A4" w:rsidR="004A3E4B" w:rsidRDefault="00A112B0" w:rsidP="00023FEA">
      <w:pPr>
        <w:jc w:val="center"/>
      </w:pPr>
      <w:r>
        <w:rPr>
          <w:noProof/>
        </w:rPr>
        <w:pict w14:anchorId="651169DB">
          <v:shapetype id="_x0000_t202" coordsize="21600,21600" o:spt="202" path="m,l,21600r21600,l21600,xe">
            <v:stroke joinstyle="miter"/>
            <v:path gradientshapeok="t" o:connecttype="rect"/>
          </v:shapetype>
          <v:shape id="Tekstfelt 2" o:spid="_x0000_s1032" type="#_x0000_t202" style="position:absolute;left:0;text-align:left;margin-left:105pt;margin-top:1045.25pt;width:221.4pt;height:51pt;z-index:2516592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>
            <v:textbox>
              <w:txbxContent>
                <w:p w14:paraId="601CD55F" w14:textId="59713B1A" w:rsidR="00023FEA" w:rsidRPr="006A518F" w:rsidRDefault="006A518F">
                  <w:pPr>
                    <w:rPr>
                      <w:lang w:val="en-US"/>
                    </w:rPr>
                  </w:pPr>
                  <w:r w:rsidRPr="006A518F">
                    <w:rPr>
                      <w:lang w:val="en-US"/>
                    </w:rPr>
                    <w:t xml:space="preserve">Exhibited </w:t>
                  </w:r>
                  <w:proofErr w:type="gramStart"/>
                  <w:r w:rsidRPr="006A518F">
                    <w:rPr>
                      <w:lang w:val="en-US"/>
                    </w:rPr>
                    <w:t>painting ”Scared</w:t>
                  </w:r>
                  <w:proofErr w:type="gramEnd"/>
                  <w:r w:rsidRPr="006A518F">
                    <w:rPr>
                      <w:lang w:val="en-US"/>
                    </w:rPr>
                    <w:t xml:space="preserve"> Insite” Acrylic a</w:t>
                  </w:r>
                  <w:r>
                    <w:rPr>
                      <w:lang w:val="en-US"/>
                    </w:rPr>
                    <w:t>nd Oil</w:t>
                  </w:r>
                  <w:r w:rsidR="00530D67">
                    <w:rPr>
                      <w:lang w:val="en-US"/>
                    </w:rPr>
                    <w:t xml:space="preserve"> Pastel on Canvas 100 x 100 cm.</w:t>
                  </w:r>
                </w:p>
              </w:txbxContent>
            </v:textbox>
          </v:shape>
        </w:pict>
      </w:r>
      <w:r w:rsidR="00BD36DD">
        <w:object w:dxaOrig="5475" w:dyaOrig="5475" w14:anchorId="192EED3B">
          <v:rect id="rectole0000000002" o:spid="_x0000_i1028" style="width:309pt;height:301pt" o:ole="" o:preferrelative="t" stroked="f">
            <v:imagedata r:id="rId10" o:title=""/>
          </v:rect>
          <o:OLEObject Type="Embed" ProgID="StaticMetafile" ShapeID="rectole0000000002" DrawAspect="Content" ObjectID="_1813739155" r:id="rId11"/>
        </w:object>
      </w:r>
    </w:p>
    <w:p w14:paraId="5D290B99" w14:textId="77777777" w:rsidR="00FB10FC" w:rsidRDefault="00FB10FC" w:rsidP="00023FEA">
      <w:pPr>
        <w:jc w:val="center"/>
        <w:rPr>
          <w:rFonts w:ascii="Calibri" w:eastAsia="Calibri" w:hAnsi="Calibri" w:cs="Calibri"/>
        </w:rPr>
      </w:pPr>
    </w:p>
    <w:p w14:paraId="4EEF60AA" w14:textId="77777777" w:rsidR="003639AD" w:rsidRDefault="003639AD" w:rsidP="005F64F2">
      <w:pPr>
        <w:spacing w:before="0" w:after="0" w:line="240" w:lineRule="auto"/>
        <w:jc w:val="center"/>
        <w:rPr>
          <w:rStyle w:val="BookTitle"/>
          <w:lang w:val="en-US"/>
        </w:rPr>
      </w:pPr>
    </w:p>
    <w:p w14:paraId="497130D1" w14:textId="4B60782E" w:rsidR="005F64F2" w:rsidRDefault="00FF68ED" w:rsidP="005F64F2">
      <w:pPr>
        <w:spacing w:before="0" w:after="0" w:line="240" w:lineRule="auto"/>
        <w:jc w:val="center"/>
        <w:rPr>
          <w:rStyle w:val="BookTitle"/>
          <w:lang w:val="en-US"/>
        </w:rPr>
      </w:pPr>
      <w:r w:rsidRPr="005F64F2">
        <w:rPr>
          <w:rStyle w:val="BookTitle"/>
          <w:lang w:val="en-US"/>
        </w:rPr>
        <w:t xml:space="preserve">Exhibited painting </w:t>
      </w:r>
      <w:r w:rsidR="005F64F2">
        <w:rPr>
          <w:rStyle w:val="BookTitle"/>
          <w:lang w:val="en-US"/>
        </w:rPr>
        <w:t>“</w:t>
      </w:r>
      <w:r w:rsidRPr="005F64F2">
        <w:rPr>
          <w:rStyle w:val="BookTitle"/>
          <w:lang w:val="en-US"/>
        </w:rPr>
        <w:t>Liberating</w:t>
      </w:r>
      <w:r w:rsidR="00EA3B55" w:rsidRPr="005F64F2">
        <w:rPr>
          <w:rStyle w:val="BookTitle"/>
          <w:lang w:val="en-US"/>
        </w:rPr>
        <w:t xml:space="preserve">” </w:t>
      </w:r>
    </w:p>
    <w:p w14:paraId="4D89EF54" w14:textId="01AC48CA" w:rsidR="00FF68ED" w:rsidRPr="005F64F2" w:rsidRDefault="00EA3B55" w:rsidP="005F64F2">
      <w:pPr>
        <w:spacing w:before="0" w:after="0" w:line="240" w:lineRule="auto"/>
        <w:jc w:val="center"/>
        <w:rPr>
          <w:rStyle w:val="BookTitle"/>
          <w:lang w:val="en-US"/>
        </w:rPr>
      </w:pPr>
      <w:r w:rsidRPr="005F64F2">
        <w:rPr>
          <w:rStyle w:val="BookTitle"/>
          <w:lang w:val="en-US"/>
        </w:rPr>
        <w:t xml:space="preserve">Acrylic and Coal on Paper </w:t>
      </w:r>
      <w:r w:rsidR="005F64F2" w:rsidRPr="005F64F2">
        <w:rPr>
          <w:rStyle w:val="BookTitle"/>
          <w:lang w:val="en-US"/>
        </w:rPr>
        <w:t>46 x 34 cm.</w:t>
      </w:r>
    </w:p>
    <w:p w14:paraId="192EED34" w14:textId="77777777" w:rsidR="004A3E4B" w:rsidRDefault="008462C1">
      <w:pPr>
        <w:jc w:val="center"/>
        <w:rPr>
          <w:rFonts w:ascii="Calibri" w:eastAsia="Calibri" w:hAnsi="Calibri" w:cs="Calibri"/>
        </w:rPr>
      </w:pPr>
      <w:r>
        <w:object w:dxaOrig="6394" w:dyaOrig="6394" w14:anchorId="192EED3C">
          <v:rect id="rectole0000000003" o:spid="_x0000_i1029" style="width:319pt;height:319pt" o:ole="" o:preferrelative="t" stroked="f">
            <v:imagedata r:id="rId12" o:title=""/>
          </v:rect>
          <o:OLEObject Type="Embed" ProgID="StaticMetafile" ShapeID="rectole0000000003" DrawAspect="Content" ObjectID="_1813739156" r:id="rId13"/>
        </w:object>
      </w:r>
    </w:p>
    <w:p w14:paraId="192EED35" w14:textId="77777777" w:rsidR="004A3E4B" w:rsidRDefault="008462C1">
      <w:pPr>
        <w:jc w:val="center"/>
      </w:pPr>
      <w:r>
        <w:object w:dxaOrig="6317" w:dyaOrig="6317" w14:anchorId="192EED3D">
          <v:rect id="rectole0000000004" o:spid="_x0000_i1030" style="width:316pt;height:316pt" o:ole="" o:preferrelative="t" stroked="f">
            <v:imagedata r:id="rId14" o:title=""/>
          </v:rect>
          <o:OLEObject Type="Embed" ProgID="StaticMetafile" ShapeID="rectole0000000004" DrawAspect="Content" ObjectID="_1813739157" r:id="rId15"/>
        </w:object>
      </w:r>
    </w:p>
    <w:p w14:paraId="41B4EBDC" w14:textId="77777777" w:rsidR="00FF68ED" w:rsidRDefault="00FF68ED">
      <w:pPr>
        <w:jc w:val="center"/>
      </w:pPr>
    </w:p>
    <w:p w14:paraId="45ED542D" w14:textId="77777777" w:rsidR="00FF68ED" w:rsidRDefault="00FF68ED">
      <w:pPr>
        <w:jc w:val="center"/>
      </w:pPr>
    </w:p>
    <w:p w14:paraId="2287E159" w14:textId="77777777" w:rsidR="00FF68ED" w:rsidRDefault="00FF68ED">
      <w:pPr>
        <w:jc w:val="center"/>
      </w:pPr>
    </w:p>
    <w:p w14:paraId="1E8A1BF3" w14:textId="3DBEB40E" w:rsidR="00FF68ED" w:rsidRDefault="00FF68ED">
      <w:pPr>
        <w:jc w:val="center"/>
        <w:rPr>
          <w:rFonts w:ascii="Calibri" w:eastAsia="Calibri" w:hAnsi="Calibri" w:cs="Calibri"/>
        </w:rPr>
      </w:pPr>
    </w:p>
    <w:p w14:paraId="68B3A08D" w14:textId="77777777" w:rsidR="0097724F" w:rsidRDefault="0097724F">
      <w:pPr>
        <w:jc w:val="center"/>
      </w:pPr>
    </w:p>
    <w:p w14:paraId="192EED37" w14:textId="78CCED2C" w:rsidR="004A3E4B" w:rsidRDefault="00A112B0">
      <w:pPr>
        <w:jc w:val="center"/>
        <w:rPr>
          <w:rFonts w:ascii="Calibri" w:eastAsia="Calibri" w:hAnsi="Calibri" w:cs="Calibri"/>
        </w:rPr>
      </w:pPr>
      <w:r>
        <w:rPr>
          <w:noProof/>
        </w:rPr>
        <w:pict w14:anchorId="25FDA950">
          <v:shape id="_x0000_s1033" type="#_x0000_t32" style="position:absolute;left:0;text-align:left;margin-left:154.5pt;margin-top:37pt;width:0;height:24pt;rotation:-180;flip:y;z-index:251660288" o:connectortype="straight" strokeweight="1.5pt">
            <v:stroke endarrow="block"/>
          </v:shape>
        </w:pict>
      </w:r>
      <w:r w:rsidR="008462C1">
        <w:object w:dxaOrig="7653" w:dyaOrig="7653" w14:anchorId="192EED3E">
          <v:rect id="rectole0000000005" o:spid="_x0000_i1031" style="width:383pt;height:383pt" o:ole="" o:preferrelative="t" stroked="f">
            <v:imagedata r:id="rId16" o:title=""/>
          </v:rect>
          <o:OLEObject Type="Embed" ProgID="StaticMetafile" ShapeID="rectole0000000005" DrawAspect="Content" ObjectID="_1813739158" r:id="rId17"/>
        </w:object>
      </w:r>
    </w:p>
    <w:p w14:paraId="192EED38" w14:textId="77777777" w:rsidR="004A3E4B" w:rsidRDefault="004A3E4B">
      <w:pPr>
        <w:jc w:val="center"/>
        <w:rPr>
          <w:rFonts w:ascii="Calibri" w:eastAsia="Calibri" w:hAnsi="Calibri" w:cs="Calibri"/>
        </w:rPr>
      </w:pPr>
    </w:p>
    <w:sectPr w:rsidR="004A3E4B" w:rsidSect="008462C1">
      <w:pgSz w:w="11906" w:h="16838"/>
      <w:pgMar w:top="720" w:right="720" w:bottom="720" w:left="720" w:header="708" w:footer="708" w:gutter="0"/>
      <w:pgBorders w:offsetFrom="page">
        <w:top w:val="single" w:sz="2" w:space="24" w:color="auto"/>
        <w:left w:val="single" w:sz="2" w:space="24" w:color="auto"/>
        <w:bottom w:val="single" w:sz="2" w:space="24" w:color="auto"/>
        <w:right w:val="single" w:sz="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A3E4B"/>
    <w:rsid w:val="00023FEA"/>
    <w:rsid w:val="00042ACB"/>
    <w:rsid w:val="00081444"/>
    <w:rsid w:val="000E2C9F"/>
    <w:rsid w:val="00194D83"/>
    <w:rsid w:val="001A47F3"/>
    <w:rsid w:val="001C72D3"/>
    <w:rsid w:val="001E1D6F"/>
    <w:rsid w:val="00233DF9"/>
    <w:rsid w:val="003350AD"/>
    <w:rsid w:val="003639AD"/>
    <w:rsid w:val="004A3E4B"/>
    <w:rsid w:val="004B3558"/>
    <w:rsid w:val="004D41E7"/>
    <w:rsid w:val="004F0635"/>
    <w:rsid w:val="00530D67"/>
    <w:rsid w:val="00565FB5"/>
    <w:rsid w:val="005904A0"/>
    <w:rsid w:val="005F64F2"/>
    <w:rsid w:val="006A518F"/>
    <w:rsid w:val="00756215"/>
    <w:rsid w:val="008462C1"/>
    <w:rsid w:val="00854940"/>
    <w:rsid w:val="008A424B"/>
    <w:rsid w:val="008E73B3"/>
    <w:rsid w:val="00913BE8"/>
    <w:rsid w:val="00976CD4"/>
    <w:rsid w:val="0097724F"/>
    <w:rsid w:val="009A3EE1"/>
    <w:rsid w:val="009B6478"/>
    <w:rsid w:val="00A112B0"/>
    <w:rsid w:val="00A54122"/>
    <w:rsid w:val="00A7668E"/>
    <w:rsid w:val="00A82791"/>
    <w:rsid w:val="00A97525"/>
    <w:rsid w:val="00AD1CCA"/>
    <w:rsid w:val="00B15CA1"/>
    <w:rsid w:val="00B36B7A"/>
    <w:rsid w:val="00BA4A71"/>
    <w:rsid w:val="00BB3093"/>
    <w:rsid w:val="00BD36DD"/>
    <w:rsid w:val="00C662AF"/>
    <w:rsid w:val="00CF3693"/>
    <w:rsid w:val="00DA7755"/>
    <w:rsid w:val="00EA3B55"/>
    <w:rsid w:val="00F01883"/>
    <w:rsid w:val="00F05BDA"/>
    <w:rsid w:val="00F8047A"/>
    <w:rsid w:val="00F82942"/>
    <w:rsid w:val="00FB10FC"/>
    <w:rsid w:val="00FE23E2"/>
    <w:rsid w:val="00FF6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>
      <o:colormenu v:ext="edit" fillcolor="none [3212]"/>
    </o:shapedefaults>
    <o:shapelayout v:ext="edit">
      <o:idmap v:ext="edit" data="1"/>
      <o:rules v:ext="edit">
        <o:r id="V:Rule3" type="connector" idref="#_x0000_s1033"/>
        <o:r id="V:Rule4" type="connector" idref="#_x0000_s1042"/>
      </o:rules>
    </o:shapelayout>
  </w:shapeDefaults>
  <w:decimalSymbol w:val=","/>
  <w:listSeparator w:val=";"/>
  <w14:docId w14:val="192EED1E"/>
  <w15:docId w15:val="{29CFA421-C216-4A81-A7ED-812C6B0C7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da-DK" w:eastAsia="da-DK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62AF"/>
  </w:style>
  <w:style w:type="paragraph" w:styleId="Heading1">
    <w:name w:val="heading 1"/>
    <w:basedOn w:val="Normal"/>
    <w:next w:val="Normal"/>
    <w:link w:val="Heading1Char"/>
    <w:uiPriority w:val="9"/>
    <w:qFormat/>
    <w:rsid w:val="00C662AF"/>
    <w:pPr>
      <w:pBdr>
        <w:top w:val="single" w:sz="24" w:space="0" w:color="83992A" w:themeColor="accent1"/>
        <w:left w:val="single" w:sz="24" w:space="0" w:color="83992A" w:themeColor="accent1"/>
        <w:bottom w:val="single" w:sz="24" w:space="0" w:color="83992A" w:themeColor="accent1"/>
        <w:right w:val="single" w:sz="24" w:space="0" w:color="83992A" w:themeColor="accent1"/>
      </w:pBdr>
      <w:shd w:val="clear" w:color="auto" w:fill="83992A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662AF"/>
    <w:pPr>
      <w:pBdr>
        <w:top w:val="single" w:sz="24" w:space="0" w:color="EAF1CD" w:themeColor="accent1" w:themeTint="33"/>
        <w:left w:val="single" w:sz="24" w:space="0" w:color="EAF1CD" w:themeColor="accent1" w:themeTint="33"/>
        <w:bottom w:val="single" w:sz="24" w:space="0" w:color="EAF1CD" w:themeColor="accent1" w:themeTint="33"/>
        <w:right w:val="single" w:sz="24" w:space="0" w:color="EAF1CD" w:themeColor="accent1" w:themeTint="33"/>
      </w:pBdr>
      <w:shd w:val="clear" w:color="auto" w:fill="EAF1CD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662AF"/>
    <w:pPr>
      <w:pBdr>
        <w:top w:val="single" w:sz="6" w:space="2" w:color="83992A" w:themeColor="accent1"/>
      </w:pBdr>
      <w:spacing w:before="300" w:after="0"/>
      <w:outlineLvl w:val="2"/>
    </w:pPr>
    <w:rPr>
      <w:caps/>
      <w:color w:val="414C15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662AF"/>
    <w:pPr>
      <w:pBdr>
        <w:top w:val="dotted" w:sz="6" w:space="2" w:color="83992A" w:themeColor="accent1"/>
      </w:pBdr>
      <w:spacing w:before="200" w:after="0"/>
      <w:outlineLvl w:val="3"/>
    </w:pPr>
    <w:rPr>
      <w:caps/>
      <w:color w:val="61721F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662AF"/>
    <w:pPr>
      <w:pBdr>
        <w:bottom w:val="single" w:sz="6" w:space="1" w:color="83992A" w:themeColor="accent1"/>
      </w:pBdr>
      <w:spacing w:before="200" w:after="0"/>
      <w:outlineLvl w:val="4"/>
    </w:pPr>
    <w:rPr>
      <w:caps/>
      <w:color w:val="61721F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662AF"/>
    <w:pPr>
      <w:pBdr>
        <w:bottom w:val="dotted" w:sz="6" w:space="1" w:color="83992A" w:themeColor="accent1"/>
      </w:pBdr>
      <w:spacing w:before="200" w:after="0"/>
      <w:outlineLvl w:val="5"/>
    </w:pPr>
    <w:rPr>
      <w:caps/>
      <w:color w:val="61721F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662AF"/>
    <w:pPr>
      <w:spacing w:before="200" w:after="0"/>
      <w:outlineLvl w:val="6"/>
    </w:pPr>
    <w:rPr>
      <w:caps/>
      <w:color w:val="61721F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662AF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662AF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662AF"/>
    <w:rPr>
      <w:caps/>
      <w:color w:val="FFFFFF" w:themeColor="background1"/>
      <w:spacing w:val="15"/>
      <w:sz w:val="22"/>
      <w:szCs w:val="22"/>
      <w:shd w:val="clear" w:color="auto" w:fill="83992A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662AF"/>
    <w:rPr>
      <w:caps/>
      <w:spacing w:val="15"/>
      <w:shd w:val="clear" w:color="auto" w:fill="EAF1CD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662AF"/>
    <w:rPr>
      <w:caps/>
      <w:color w:val="414C15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662AF"/>
    <w:rPr>
      <w:caps/>
      <w:color w:val="61721F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662AF"/>
    <w:rPr>
      <w:caps/>
      <w:color w:val="61721F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662AF"/>
    <w:rPr>
      <w:caps/>
      <w:color w:val="61721F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662AF"/>
    <w:rPr>
      <w:caps/>
      <w:color w:val="61721F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662AF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662AF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C662AF"/>
    <w:rPr>
      <w:b/>
      <w:bCs/>
      <w:color w:val="61721F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C662AF"/>
    <w:pPr>
      <w:spacing w:before="0" w:after="0"/>
    </w:pPr>
    <w:rPr>
      <w:rFonts w:asciiTheme="majorHAnsi" w:eastAsiaTheme="majorEastAsia" w:hAnsiTheme="majorHAnsi" w:cstheme="majorBidi"/>
      <w:caps/>
      <w:color w:val="83992A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662AF"/>
    <w:rPr>
      <w:rFonts w:asciiTheme="majorHAnsi" w:eastAsiaTheme="majorEastAsia" w:hAnsiTheme="majorHAnsi" w:cstheme="majorBidi"/>
      <w:caps/>
      <w:color w:val="83992A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662AF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C662AF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C662AF"/>
    <w:rPr>
      <w:b/>
      <w:bCs/>
    </w:rPr>
  </w:style>
  <w:style w:type="character" w:styleId="Emphasis">
    <w:name w:val="Emphasis"/>
    <w:uiPriority w:val="20"/>
    <w:qFormat/>
    <w:rsid w:val="00C662AF"/>
    <w:rPr>
      <w:caps/>
      <w:color w:val="414C15" w:themeColor="accent1" w:themeShade="7F"/>
      <w:spacing w:val="5"/>
    </w:rPr>
  </w:style>
  <w:style w:type="paragraph" w:styleId="NoSpacing">
    <w:name w:val="No Spacing"/>
    <w:uiPriority w:val="1"/>
    <w:qFormat/>
    <w:rsid w:val="00C662AF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C662AF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C662AF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662AF"/>
    <w:pPr>
      <w:spacing w:before="240" w:after="240" w:line="240" w:lineRule="auto"/>
      <w:ind w:left="1080" w:right="1080"/>
      <w:jc w:val="center"/>
    </w:pPr>
    <w:rPr>
      <w:color w:val="83992A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662AF"/>
    <w:rPr>
      <w:color w:val="83992A" w:themeColor="accent1"/>
      <w:sz w:val="24"/>
      <w:szCs w:val="24"/>
    </w:rPr>
  </w:style>
  <w:style w:type="character" w:styleId="SubtleEmphasis">
    <w:name w:val="Subtle Emphasis"/>
    <w:uiPriority w:val="19"/>
    <w:qFormat/>
    <w:rsid w:val="00C662AF"/>
    <w:rPr>
      <w:i/>
      <w:iCs/>
      <w:color w:val="414C15" w:themeColor="accent1" w:themeShade="7F"/>
    </w:rPr>
  </w:style>
  <w:style w:type="character" w:styleId="IntenseEmphasis">
    <w:name w:val="Intense Emphasis"/>
    <w:uiPriority w:val="21"/>
    <w:qFormat/>
    <w:rsid w:val="00C662AF"/>
    <w:rPr>
      <w:b/>
      <w:bCs/>
      <w:caps/>
      <w:color w:val="414C15" w:themeColor="accent1" w:themeShade="7F"/>
      <w:spacing w:val="10"/>
    </w:rPr>
  </w:style>
  <w:style w:type="character" w:styleId="SubtleReference">
    <w:name w:val="Subtle Reference"/>
    <w:uiPriority w:val="31"/>
    <w:qFormat/>
    <w:rsid w:val="00C662AF"/>
    <w:rPr>
      <w:b/>
      <w:bCs/>
      <w:color w:val="83992A" w:themeColor="accent1"/>
    </w:rPr>
  </w:style>
  <w:style w:type="character" w:styleId="IntenseReference">
    <w:name w:val="Intense Reference"/>
    <w:uiPriority w:val="32"/>
    <w:qFormat/>
    <w:rsid w:val="00C662AF"/>
    <w:rPr>
      <w:b/>
      <w:bCs/>
      <w:i/>
      <w:iCs/>
      <w:caps/>
      <w:color w:val="83992A" w:themeColor="accent1"/>
    </w:rPr>
  </w:style>
  <w:style w:type="character" w:styleId="BookTitle">
    <w:name w:val="Book Title"/>
    <w:uiPriority w:val="33"/>
    <w:qFormat/>
    <w:rsid w:val="00C662AF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662AF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jpeg"/><Relationship Id="rId1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Organisk">
  <a:themeElements>
    <a:clrScheme name="Organisk">
      <a:dk1>
        <a:sysClr val="windowText" lastClr="000000"/>
      </a:dk1>
      <a:lt1>
        <a:sysClr val="window" lastClr="FFFFFF"/>
      </a:lt1>
      <a:dk2>
        <a:srgbClr val="212121"/>
      </a:dk2>
      <a:lt2>
        <a:srgbClr val="DADADA"/>
      </a:lt2>
      <a:accent1>
        <a:srgbClr val="83992A"/>
      </a:accent1>
      <a:accent2>
        <a:srgbClr val="3C9770"/>
      </a:accent2>
      <a:accent3>
        <a:srgbClr val="44709D"/>
      </a:accent3>
      <a:accent4>
        <a:srgbClr val="A23C33"/>
      </a:accent4>
      <a:accent5>
        <a:srgbClr val="D97828"/>
      </a:accent5>
      <a:accent6>
        <a:srgbClr val="DEB340"/>
      </a:accent6>
      <a:hlink>
        <a:srgbClr val="A8BF4D"/>
      </a:hlink>
      <a:folHlink>
        <a:srgbClr val="B4CA80"/>
      </a:folHlink>
    </a:clrScheme>
    <a:fontScheme name="Organisk">
      <a:majorFont>
        <a:latin typeface="Garamond" panose="020204040303010108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aramond" panose="02020404030301010803"/>
        <a:ea typeface=""/>
        <a:cs typeface=""/>
        <a:font script="Jpan" typeface="ＭＳ Ｐ明朝"/>
        <a:font script="Hang" typeface="바탕"/>
        <a:font script="Hans" typeface="方正舒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rganisk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10000"/>
              </a:schemeClr>
            </a:gs>
            <a:gs pos="100000">
              <a:schemeClr val="phClr">
                <a:tint val="82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74000"/>
                <a:satMod val="130000"/>
                <a:lumMod val="90000"/>
              </a:schemeClr>
              <a:schemeClr val="phClr">
                <a:tint val="94000"/>
                <a:satMod val="120000"/>
                <a:lumMod val="104000"/>
              </a:schemeClr>
            </a:duotone>
          </a:blip>
          <a:tile tx="0" ty="0" sx="100000" sy="100000" flip="none" algn="tl"/>
        </a:blip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38100" dist="254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88000"/>
                <a:lumMod val="98000"/>
              </a:schemeClr>
            </a:gs>
          </a:gsLst>
          <a:lin ang="5400000" scaled="0"/>
        </a:gradFill>
        <a:blipFill>
          <a:blip xmlns:r="http://schemas.openxmlformats.org/officeDocument/2006/relationships" r:embed="rId2"/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rganic" id="{28CDC826-8792-45C0-861B-85EB3ADEDA33}" vid="{7DAC20F1-423D-49E2-BD0B-50532748BAD0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4</Pages>
  <Words>78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Jesper Borup</cp:lastModifiedBy>
  <cp:revision>49</cp:revision>
  <dcterms:created xsi:type="dcterms:W3CDTF">2023-10-23T06:46:00Z</dcterms:created>
  <dcterms:modified xsi:type="dcterms:W3CDTF">2025-07-11T09:39:00Z</dcterms:modified>
</cp:coreProperties>
</file>